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DC27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2" type="#_x0000_t202" style="position:absolute;left:0;text-align:left;margin-left:457.05pt;margin-top:469.05pt;width:77.2pt;height:267pt;z-index:251664384" filled="f" stroked="f">
            <v:textbox style="layout-flow:vertical;mso-layout-flow-alt:bottom-to-top" inset="5.85pt,.7pt,5.85pt,.7pt">
              <w:txbxContent>
                <w:p w:rsidR="00DC27D6" w:rsidRPr="00637ABD" w:rsidRDefault="00DC27D6" w:rsidP="00DC27D6">
                  <w:pPr>
                    <w:rPr>
                      <w:rFonts w:ascii="HGｺﾞｼｯｸE" w:eastAsia="HGｺﾞｼｯｸE" w:hAnsi="Century" w:cs="Times New Roman" w:hint="eastAsia"/>
                      <w:color w:val="FFFFFF"/>
                      <w:spacing w:val="-40"/>
                      <w:w w:val="90"/>
                      <w:sz w:val="96"/>
                      <w:szCs w:val="96"/>
                    </w:rPr>
                  </w:pPr>
                  <w:r w:rsidRPr="00637ABD">
                    <w:rPr>
                      <w:rFonts w:ascii="HGｺﾞｼｯｸE" w:eastAsia="HGｺﾞｼｯｸE" w:hAnsi="Century" w:cs="Times New Roman" w:hint="eastAsia"/>
                      <w:color w:val="FFFFFF"/>
                      <w:spacing w:val="-40"/>
                      <w:w w:val="90"/>
                      <w:sz w:val="96"/>
                      <w:szCs w:val="96"/>
                    </w:rPr>
                    <w:t>ペットボトル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351pt;margin-top:469.05pt;width:77.2pt;height:267pt;z-index:251663360" filled="f" stroked="f">
            <v:textbox style="layout-flow:vertical;mso-layout-flow-alt:bottom-to-top" inset="5.85pt,.7pt,5.85pt,.7pt">
              <w:txbxContent>
                <w:p w:rsidR="00DC27D6" w:rsidRPr="00637ABD" w:rsidRDefault="00DC27D6" w:rsidP="00DC27D6">
                  <w:pPr>
                    <w:rPr>
                      <w:rFonts w:ascii="HGｺﾞｼｯｸE" w:eastAsia="HGｺﾞｼｯｸE" w:hAnsi="Century" w:cs="Times New Roman" w:hint="eastAsia"/>
                      <w:color w:val="FFFFFF"/>
                      <w:spacing w:val="-40"/>
                      <w:w w:val="90"/>
                      <w:sz w:val="96"/>
                      <w:szCs w:val="96"/>
                    </w:rPr>
                  </w:pPr>
                  <w:r w:rsidRPr="00637ABD">
                    <w:rPr>
                      <w:rFonts w:ascii="HGｺﾞｼｯｸE" w:eastAsia="HGｺﾞｼｯｸE" w:hAnsi="Century" w:cs="Times New Roman" w:hint="eastAsia"/>
                      <w:color w:val="FFFFFF"/>
                      <w:spacing w:val="-40"/>
                      <w:w w:val="90"/>
                      <w:sz w:val="96"/>
                      <w:szCs w:val="96"/>
                    </w:rPr>
                    <w:t>ペットボトル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463.55pt;margin-top:92pt;width:77.2pt;height:242.1pt;z-index:251662336" filled="f" stroked="f">
            <v:textbox style="layout-flow:vertical;mso-layout-flow-alt:bottom-to-top" inset="5.85pt,.7pt,5.85pt,.7pt">
              <w:txbxContent>
                <w:p w:rsidR="00DC27D6" w:rsidRPr="00637ABD" w:rsidRDefault="00DC27D6" w:rsidP="00DC27D6">
                  <w:pPr>
                    <w:rPr>
                      <w:rFonts w:ascii="HGｺﾞｼｯｸE" w:eastAsia="HGｺﾞｼｯｸE" w:hAnsi="Century" w:cs="Times New Roman" w:hint="eastAsia"/>
                      <w:color w:val="FFFFFF"/>
                      <w:sz w:val="96"/>
                      <w:szCs w:val="96"/>
                    </w:rPr>
                  </w:pPr>
                  <w:r w:rsidRPr="00637ABD">
                    <w:rPr>
                      <w:rFonts w:ascii="HGｺﾞｼｯｸE" w:eastAsia="HGｺﾞｼｯｸE" w:hAnsi="Century" w:cs="Times New Roman" w:hint="eastAsia"/>
                      <w:color w:val="FFFFFF"/>
                      <w:sz w:val="96"/>
                      <w:szCs w:val="96"/>
                    </w:rPr>
                    <w:t>もえるゴミ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357.5pt;margin-top:92pt;width:77.2pt;height:242.1pt;z-index:251661312" filled="f" stroked="f">
            <v:textbox style="layout-flow:vertical;mso-layout-flow-alt:bottom-to-top" inset="5.85pt,.7pt,5.85pt,.7pt">
              <w:txbxContent>
                <w:p w:rsidR="00DC27D6" w:rsidRPr="00637ABD" w:rsidRDefault="00DC27D6" w:rsidP="00DC27D6">
                  <w:pPr>
                    <w:rPr>
                      <w:rFonts w:ascii="HGｺﾞｼｯｸE" w:eastAsia="HGｺﾞｼｯｸE" w:hAnsi="Century" w:cs="Times New Roman" w:hint="eastAsia"/>
                      <w:color w:val="FFFFFF"/>
                      <w:sz w:val="96"/>
                      <w:szCs w:val="96"/>
                    </w:rPr>
                  </w:pPr>
                  <w:r w:rsidRPr="00637ABD">
                    <w:rPr>
                      <w:rFonts w:ascii="HGｺﾞｼｯｸE" w:eastAsia="HGｺﾞｼｯｸE" w:hAnsi="Century" w:cs="Times New Roman" w:hint="eastAsia"/>
                      <w:color w:val="FFFFFF"/>
                      <w:sz w:val="96"/>
                      <w:szCs w:val="96"/>
                    </w:rPr>
                    <w:t>もえるゴミ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39.55pt;margin-top:659.95pt;width:278.8pt;height:1in;z-index:251660288" filled="f" stroked="f">
            <v:textbox inset="5.85pt,.7pt,5.85pt,.7pt">
              <w:txbxContent>
                <w:p w:rsidR="00DC27D6" w:rsidRPr="00637ABD" w:rsidRDefault="00DC27D6" w:rsidP="00DC27D6">
                  <w:pPr>
                    <w:rPr>
                      <w:rFonts w:ascii="HGｺﾞｼｯｸE" w:eastAsia="HGｺﾞｼｯｸE" w:hAnsi="Century" w:cs="Times New Roman" w:hint="eastAsia"/>
                      <w:color w:val="FFFFFF"/>
                      <w:spacing w:val="-40"/>
                      <w:sz w:val="96"/>
                      <w:szCs w:val="96"/>
                    </w:rPr>
                  </w:pPr>
                  <w:r w:rsidRPr="00637ABD">
                    <w:rPr>
                      <w:rFonts w:ascii="HGｺﾞｼｯｸE" w:eastAsia="HGｺﾞｼｯｸE" w:hAnsi="Century" w:cs="Times New Roman" w:hint="eastAsia"/>
                      <w:color w:val="FFFFFF"/>
                      <w:spacing w:val="-40"/>
                      <w:sz w:val="96"/>
                      <w:szCs w:val="96"/>
                    </w:rPr>
                    <w:t>ペットボトル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53.85pt;margin-top:273.85pt;width:260.5pt;height:1in;z-index:251659264" filled="f" stroked="f">
            <v:textbox inset="5.85pt,.7pt,5.85pt,.7pt">
              <w:txbxContent>
                <w:p w:rsidR="00DC27D6" w:rsidRPr="00637ABD" w:rsidRDefault="00DC27D6" w:rsidP="00DC27D6">
                  <w:pPr>
                    <w:rPr>
                      <w:rFonts w:ascii="HGｺﾞｼｯｸE" w:eastAsia="HGｺﾞｼｯｸE" w:hAnsi="Century" w:cs="Times New Roman" w:hint="eastAsia"/>
                      <w:color w:val="FFFFFF"/>
                      <w:sz w:val="96"/>
                      <w:szCs w:val="96"/>
                    </w:rPr>
                  </w:pPr>
                  <w:r w:rsidRPr="00637ABD">
                    <w:rPr>
                      <w:rFonts w:ascii="HGｺﾞｼｯｸE" w:eastAsia="HGｺﾞｼｯｸE" w:hAnsi="Century" w:cs="Times New Roman" w:hint="eastAsia"/>
                      <w:color w:val="FFFFFF"/>
                      <w:sz w:val="96"/>
                      <w:szCs w:val="96"/>
                    </w:rPr>
                    <w:t>もえるゴミ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-177055</wp:posOffset>
            </wp:positionH>
            <wp:positionV relativeFrom="paragraph">
              <wp:posOffset>-180341</wp:posOffset>
            </wp:positionV>
            <wp:extent cx="7564163" cy="10689021"/>
            <wp:effectExtent l="19050" t="0" r="0" b="0"/>
            <wp:wrapNone/>
            <wp:docPr id="472" name="図 472" descr="LB-ELF0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B-ELF01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3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6B3889"/>
    <w:rsid w:val="00767E99"/>
    <w:rsid w:val="009F5C0F"/>
    <w:rsid w:val="00A67F22"/>
    <w:rsid w:val="00B82543"/>
    <w:rsid w:val="00DC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2008-10-29T00:55:00Z</dcterms:created>
  <dcterms:modified xsi:type="dcterms:W3CDTF">2008-10-29T00:55:00Z</dcterms:modified>
</cp:coreProperties>
</file>