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8005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71pt;margin-top:191.75pt;width:126pt;height:117pt;z-index:251675136" filled="f" stroked="f">
            <v:textbox style="mso-next-textbox:#_x0000_s1074">
              <w:txbxContent>
                <w:p w:rsidR="00800582" w:rsidRPr="00800582" w:rsidRDefault="00800582" w:rsidP="00800582">
                  <w:pPr>
                    <w:rPr>
                      <w:rFonts w:hint="eastAsia"/>
                      <w:bCs/>
                      <w:sz w:val="24"/>
                    </w:rPr>
                  </w:pPr>
                  <w:r w:rsidRPr="00800582">
                    <w:rPr>
                      <w:bCs/>
                      <w:sz w:val="24"/>
                    </w:rPr>
                    <w:t>6.00000000000000</w:t>
                  </w:r>
                  <w:r w:rsidRPr="00800582">
                    <w:rPr>
                      <w:bCs/>
                      <w:sz w:val="24"/>
                    </w:rPr>
                    <w:cr/>
                    <w:t>7.00000000000000</w:t>
                  </w:r>
                  <w:r w:rsidRPr="00800582">
                    <w:rPr>
                      <w:bCs/>
                      <w:sz w:val="24"/>
                    </w:rPr>
                    <w:cr/>
                    <w:t>8.00000000000000</w:t>
                  </w:r>
                  <w:r w:rsidRPr="00800582">
                    <w:rPr>
                      <w:bCs/>
                      <w:sz w:val="24"/>
                    </w:rPr>
                    <w:cr/>
                    <w:t>9.00000000000000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1pt;margin-top:191.75pt;width:126pt;height:117pt;z-index:251674112" filled="f" stroked="f">
            <v:textbox style="mso-next-textbox:#_x0000_s1073">
              <w:txbxContent>
                <w:p w:rsidR="00800582" w:rsidRPr="00800582" w:rsidRDefault="00800582" w:rsidP="00800582">
                  <w:pPr>
                    <w:rPr>
                      <w:rFonts w:hint="eastAsia"/>
                      <w:bCs/>
                      <w:sz w:val="24"/>
                    </w:rPr>
                  </w:pPr>
                  <w:r w:rsidRPr="00800582">
                    <w:rPr>
                      <w:bCs/>
                      <w:sz w:val="24"/>
                    </w:rPr>
                    <w:t>1.00000000000000</w:t>
                  </w:r>
                  <w:r w:rsidRPr="00800582">
                    <w:rPr>
                      <w:bCs/>
                      <w:sz w:val="24"/>
                    </w:rPr>
                    <w:cr/>
                    <w:t>2.00000000000000</w:t>
                  </w:r>
                  <w:r w:rsidRPr="00800582">
                    <w:rPr>
                      <w:bCs/>
                      <w:sz w:val="24"/>
                    </w:rPr>
                    <w:cr/>
                    <w:t>3.00000000000000</w:t>
                  </w:r>
                  <w:r w:rsidRPr="00800582">
                    <w:rPr>
                      <w:bCs/>
                      <w:sz w:val="24"/>
                    </w:rPr>
                    <w:cr/>
                    <w:t>4.00000000000000</w:t>
                  </w:r>
                  <w:r w:rsidRPr="00800582">
                    <w:rPr>
                      <w:bCs/>
                      <w:sz w:val="24"/>
                    </w:rPr>
                    <w:cr/>
                    <w:t>5.00000000000000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6pt;margin-top:63pt;width:270pt;height:44pt;z-index:251673088" filled="f" stroked="f">
            <v:textbox style="mso-next-textbox:#_x0000_s1072">
              <w:txbxContent>
                <w:p w:rsidR="00800582" w:rsidRPr="00800582" w:rsidRDefault="00800582" w:rsidP="00800582">
                  <w:pPr>
                    <w:snapToGrid w:val="0"/>
                    <w:jc w:val="center"/>
                    <w:rPr>
                      <w:rFonts w:cs="Arial" w:hint="eastAsia"/>
                      <w:color w:val="FF6600"/>
                      <w:sz w:val="48"/>
                      <w:szCs w:val="48"/>
                    </w:rPr>
                  </w:pPr>
                  <w:r w:rsidRPr="00800582">
                    <w:rPr>
                      <w:rFonts w:cs="Arial"/>
                      <w:color w:val="FF6600"/>
                      <w:sz w:val="48"/>
                      <w:szCs w:val="48"/>
                    </w:rPr>
                    <w:t>M</w:t>
                  </w:r>
                  <w:r w:rsidRPr="00800582">
                    <w:rPr>
                      <w:rFonts w:cs="Arial" w:hint="eastAsia"/>
                      <w:color w:val="FF6600"/>
                      <w:sz w:val="48"/>
                      <w:szCs w:val="48"/>
                    </w:rPr>
                    <w:t>ｙ</w:t>
                  </w:r>
                  <w:r w:rsidRPr="00800582">
                    <w:rPr>
                      <w:rFonts w:cs="Arial"/>
                      <w:color w:val="FF6600"/>
                      <w:sz w:val="48"/>
                      <w:szCs w:val="48"/>
                    </w:rPr>
                    <w:t xml:space="preserve"> F</w:t>
                  </w:r>
                  <w:r w:rsidRPr="00800582">
                    <w:rPr>
                      <w:rFonts w:cs="Arial" w:hint="eastAsia"/>
                      <w:color w:val="FF6600"/>
                      <w:sz w:val="48"/>
                      <w:szCs w:val="48"/>
                    </w:rPr>
                    <w:t>avorite</w:t>
                  </w:r>
                  <w:r w:rsidRPr="00800582">
                    <w:rPr>
                      <w:rFonts w:cs="Arial"/>
                      <w:color w:val="FF6600"/>
                      <w:sz w:val="48"/>
                      <w:szCs w:val="48"/>
                    </w:rPr>
                    <w:t xml:space="preserve"> S</w:t>
                  </w:r>
                  <w:r w:rsidRPr="00800582">
                    <w:rPr>
                      <w:rFonts w:cs="Arial" w:hint="eastAsia"/>
                      <w:color w:val="FF6600"/>
                      <w:sz w:val="48"/>
                      <w:szCs w:val="48"/>
                    </w:rPr>
                    <w:t>ongs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-331470</wp:posOffset>
            </wp:positionV>
            <wp:extent cx="4972050" cy="5219700"/>
            <wp:effectExtent l="0" t="0" r="0" b="0"/>
            <wp:wrapNone/>
            <wp:docPr id="47" name="図 47" descr="orange_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range_le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3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2B" w:rsidRDefault="0006082B" w:rsidP="008D220F">
      <w:r>
        <w:separator/>
      </w:r>
    </w:p>
  </w:endnote>
  <w:endnote w:type="continuationSeparator" w:id="1">
    <w:p w:rsidR="0006082B" w:rsidRDefault="0006082B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2B" w:rsidRDefault="0006082B" w:rsidP="008D220F">
      <w:r>
        <w:separator/>
      </w:r>
    </w:p>
  </w:footnote>
  <w:footnote w:type="continuationSeparator" w:id="1">
    <w:p w:rsidR="0006082B" w:rsidRDefault="0006082B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06082B"/>
    <w:rsid w:val="00225A07"/>
    <w:rsid w:val="00245F51"/>
    <w:rsid w:val="002A0D3E"/>
    <w:rsid w:val="005B2C32"/>
    <w:rsid w:val="00634023"/>
    <w:rsid w:val="0077206E"/>
    <w:rsid w:val="00800582"/>
    <w:rsid w:val="008277D9"/>
    <w:rsid w:val="00874F55"/>
    <w:rsid w:val="008D220F"/>
    <w:rsid w:val="00940489"/>
    <w:rsid w:val="00AB3D04"/>
    <w:rsid w:val="00BC02E2"/>
    <w:rsid w:val="00BF7E97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2008-07-16T00:59:00Z</dcterms:created>
  <dcterms:modified xsi:type="dcterms:W3CDTF">2008-07-16T00:59:00Z</dcterms:modified>
</cp:coreProperties>
</file>