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3B6FF9">
      <w:r>
        <w:rPr>
          <w:noProof/>
        </w:rPr>
        <w:pict>
          <v:shapetype id="_x0000_t202" coordsize="21600,21600" o:spt="202" path="m,l,21600r21600,l21600,xe">
            <v:stroke joinstyle="miter"/>
            <v:path gradientshapeok="t" o:connecttype="rect"/>
          </v:shapetype>
          <v:shape id="_x0000_s1041" type="#_x0000_t202" style="position:absolute;left:0;text-align:left;margin-left:129.4pt;margin-top:235.7pt;width:131.05pt;height:63.05pt;z-index:-251648512;mso-wrap-edited:f" wrapcoords="-112 0 -112 21600 21712 21600 21712 0 -112 0" filled="f" stroked="f">
            <v:textbox style="mso-next-textbox:#_x0000_s1041">
              <w:txbxContent>
                <w:p w:rsidR="003B6FF9" w:rsidRPr="003B6FF9" w:rsidRDefault="003B6FF9" w:rsidP="003B6FF9">
                  <w:pPr>
                    <w:snapToGrid w:val="0"/>
                    <w:jc w:val="center"/>
                    <w:rPr>
                      <w:rFonts w:ascii="ＭＳ 明朝" w:eastAsia="ＭＳ 明朝" w:hAnsi="ＭＳ 明朝" w:hint="eastAsia"/>
                      <w:sz w:val="20"/>
                      <w:szCs w:val="20"/>
                    </w:rPr>
                  </w:pPr>
                  <w:r w:rsidRPr="003B6FF9">
                    <w:rPr>
                      <w:rFonts w:hint="eastAsia"/>
                      <w:b/>
                      <w:bCs/>
                      <w:sz w:val="20"/>
                      <w:szCs w:val="20"/>
                    </w:rPr>
                    <w:t>この部分に画像を挿入して背面へ送ると写真フレームの中におさまります。</w:t>
                  </w:r>
                </w:p>
              </w:txbxContent>
            </v:textbox>
          </v:shape>
        </w:pict>
      </w:r>
      <w:r>
        <w:rPr>
          <w:noProof/>
        </w:rPr>
        <w:pict>
          <v:shape id="_x0000_s1040" type="#_x0000_t202" style="position:absolute;left:0;text-align:left;margin-left:19.9pt;margin-top:82.6pt;width:131.05pt;height:63.05pt;z-index:-251649536;mso-wrap-edited:f" wrapcoords="-112 0 -112 21600 21712 21600 21712 0 -112 0" filled="f" stroked="f">
            <v:textbox style="mso-next-textbox:#_x0000_s1040">
              <w:txbxContent>
                <w:p w:rsidR="003B6FF9" w:rsidRPr="003B6FF9" w:rsidRDefault="003B6FF9" w:rsidP="003B6FF9">
                  <w:pPr>
                    <w:snapToGrid w:val="0"/>
                    <w:jc w:val="center"/>
                    <w:rPr>
                      <w:rFonts w:ascii="ＭＳ 明朝" w:eastAsia="ＭＳ 明朝" w:hAnsi="ＭＳ 明朝" w:hint="eastAsia"/>
                      <w:sz w:val="20"/>
                      <w:szCs w:val="20"/>
                    </w:rPr>
                  </w:pPr>
                  <w:r w:rsidRPr="003B6FF9">
                    <w:rPr>
                      <w:rFonts w:hint="eastAsia"/>
                      <w:b/>
                      <w:bCs/>
                      <w:sz w:val="20"/>
                      <w:szCs w:val="20"/>
                    </w:rPr>
                    <w:t>この部分に画像を挿入して背面へ送ると写真フレームの中におさまります。</w:t>
                  </w:r>
                </w:p>
              </w:txbxContent>
            </v:textbox>
          </v:shape>
        </w:pict>
      </w:r>
      <w:r>
        <w:rPr>
          <w:noProof/>
        </w:rPr>
        <w:drawing>
          <wp:anchor distT="0" distB="0" distL="114300" distR="114300" simplePos="0" relativeHeight="251665920" behindDoc="1" locked="0" layoutInCell="1" allowOverlap="1">
            <wp:simplePos x="0" y="0"/>
            <wp:positionH relativeFrom="column">
              <wp:posOffset>-360045</wp:posOffset>
            </wp:positionH>
            <wp:positionV relativeFrom="paragraph">
              <wp:posOffset>-369570</wp:posOffset>
            </wp:positionV>
            <wp:extent cx="4968240" cy="5219700"/>
            <wp:effectExtent l="19050" t="0" r="3810" b="0"/>
            <wp:wrapNone/>
            <wp:docPr id="15" name="図 15" descr="LB-CDR003N_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B-CDR003N_テンプレート"/>
                    <pic:cNvPicPr>
                      <a:picLocks noChangeAspect="1" noChangeArrowheads="1"/>
                    </pic:cNvPicPr>
                  </pic:nvPicPr>
                  <pic:blipFill>
                    <a:blip r:embed="rId6"/>
                    <a:srcRect/>
                    <a:stretch>
                      <a:fillRect/>
                    </a:stretch>
                  </pic:blipFill>
                  <pic:spPr bwMode="auto">
                    <a:xfrm>
                      <a:off x="0" y="0"/>
                      <a:ext cx="4968240" cy="5219700"/>
                    </a:xfrm>
                    <a:prstGeom prst="rect">
                      <a:avLst/>
                    </a:prstGeom>
                    <a:noFill/>
                    <a:ln w="9525">
                      <a:noFill/>
                      <a:miter lim="800000"/>
                      <a:headEnd/>
                      <a:tailEnd/>
                    </a:ln>
                  </pic:spPr>
                </pic:pic>
              </a:graphicData>
            </a:graphic>
          </wp:anchor>
        </w:drawing>
      </w:r>
      <w:r w:rsidR="008338A1">
        <w:rPr>
          <w:noProof/>
        </w:rPr>
        <w:pict>
          <v:shape id="_x0000_s1035" type="#_x0000_t202" style="position:absolute;left:0;text-align:left;margin-left:94.9pt;margin-top:40.9pt;width:145pt;height:44pt;z-index:251663872;mso-wrap-edited:f;mso-position-horizontal-relative:text;mso-position-vertical-relative:text" wrapcoords="-112 0 -112 21600 21712 21600 21712 0 -112 0" filled="f" stroked="f">
            <v:textbox style="mso-next-textbox:#_x0000_s1035">
              <w:txbxContent>
                <w:p w:rsidR="008338A1" w:rsidRDefault="008338A1" w:rsidP="008338A1">
                  <w:pPr>
                    <w:snapToGrid w:val="0"/>
                    <w:jc w:val="center"/>
                    <w:rPr>
                      <w:rFonts w:ascii="Century" w:eastAsia="ＭＳ 明朝" w:hAnsi="Century" w:cs="Times New Roman" w:hint="eastAsia"/>
                      <w:b/>
                      <w:bCs/>
                    </w:rPr>
                  </w:pPr>
                  <w:r>
                    <w:rPr>
                      <w:rFonts w:ascii="Century" w:eastAsia="ＭＳ 明朝" w:hAnsi="Century" w:cs="Times New Roman" w:hint="eastAsia"/>
                      <w:b/>
                      <w:bCs/>
                    </w:rPr>
                    <w:t>タイトルなどを入れてね。</w:t>
                  </w:r>
                </w:p>
                <w:p w:rsidR="008338A1" w:rsidRDefault="008338A1" w:rsidP="008338A1">
                  <w:pPr>
                    <w:snapToGrid w:val="0"/>
                    <w:jc w:val="center"/>
                    <w:rPr>
                      <w:rFonts w:ascii="ＭＳ 明朝" w:eastAsia="ＭＳ 明朝" w:hAnsi="ＭＳ 明朝" w:cs="Times New Roman" w:hint="eastAsia"/>
                      <w:sz w:val="36"/>
                    </w:rPr>
                  </w:pPr>
                  <w:r>
                    <w:rPr>
                      <w:rFonts w:ascii="ＭＳ 明朝" w:eastAsia="ＭＳ 明朝" w:hAnsi="ＭＳ 明朝" w:cs="Times New Roman" w:hint="eastAsia"/>
                      <w:sz w:val="36"/>
                    </w:rPr>
                    <w:t>CD-R用ラベル</w:t>
                  </w:r>
                </w:p>
              </w:txbxContent>
            </v:textbox>
          </v:shape>
        </w:pict>
      </w:r>
      <w:r w:rsidR="007D00C6">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9B" w:rsidRDefault="006D389B" w:rsidP="00C571A9">
      <w:r>
        <w:separator/>
      </w:r>
    </w:p>
  </w:endnote>
  <w:endnote w:type="continuationSeparator" w:id="1">
    <w:p w:rsidR="006D389B" w:rsidRDefault="006D389B" w:rsidP="00C571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9B" w:rsidRDefault="006D389B" w:rsidP="00C571A9">
      <w:r>
        <w:separator/>
      </w:r>
    </w:p>
  </w:footnote>
  <w:footnote w:type="continuationSeparator" w:id="1">
    <w:p w:rsidR="006D389B" w:rsidRDefault="006D389B" w:rsidP="00C57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3B6FF9"/>
    <w:rsid w:val="005B2C32"/>
    <w:rsid w:val="006D389B"/>
    <w:rsid w:val="007D00C6"/>
    <w:rsid w:val="007D44DF"/>
    <w:rsid w:val="008338A1"/>
    <w:rsid w:val="00A31F45"/>
    <w:rsid w:val="00BC02E2"/>
    <w:rsid w:val="00BF7E32"/>
    <w:rsid w:val="00C571A9"/>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71A9"/>
    <w:pPr>
      <w:tabs>
        <w:tab w:val="center" w:pos="4252"/>
        <w:tab w:val="right" w:pos="8504"/>
      </w:tabs>
      <w:snapToGrid w:val="0"/>
    </w:pPr>
  </w:style>
  <w:style w:type="character" w:customStyle="1" w:styleId="a4">
    <w:name w:val="ヘッダー (文字)"/>
    <w:basedOn w:val="a0"/>
    <w:link w:val="a3"/>
    <w:uiPriority w:val="99"/>
    <w:semiHidden/>
    <w:rsid w:val="00C571A9"/>
  </w:style>
  <w:style w:type="paragraph" w:styleId="a5">
    <w:name w:val="footer"/>
    <w:basedOn w:val="a"/>
    <w:link w:val="a6"/>
    <w:uiPriority w:val="99"/>
    <w:semiHidden/>
    <w:unhideWhenUsed/>
    <w:rsid w:val="00C571A9"/>
    <w:pPr>
      <w:tabs>
        <w:tab w:val="center" w:pos="4252"/>
        <w:tab w:val="right" w:pos="8504"/>
      </w:tabs>
      <w:snapToGrid w:val="0"/>
    </w:pPr>
  </w:style>
  <w:style w:type="character" w:customStyle="1" w:styleId="a6">
    <w:name w:val="フッター (文字)"/>
    <w:basedOn w:val="a0"/>
    <w:link w:val="a5"/>
    <w:uiPriority w:val="99"/>
    <w:semiHidden/>
    <w:rsid w:val="00C57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2009-03-12T07:48:00Z</dcterms:created>
  <dcterms:modified xsi:type="dcterms:W3CDTF">2009-03-12T07:48:00Z</dcterms:modified>
</cp:coreProperties>
</file>